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E0" w:rsidRDefault="00A13CE0" w:rsidP="00A1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hAnsi="Times New Roman" w:cs="Times New Roman"/>
          <w:bCs/>
          <w:sz w:val="18"/>
          <w:szCs w:val="18"/>
        </w:rPr>
        <w:t>Приложение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№18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 открытия, ведения и закрытия банковских счетов, счетов по вкладам (депозитам)</w:t>
      </w:r>
    </w:p>
    <w:p w:rsidR="00A13CE0" w:rsidRPr="00B713B4" w:rsidRDefault="00A13CE0" w:rsidP="00A1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A13CE0" w:rsidRDefault="00A13CE0" w:rsidP="00A13C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3CE0" w:rsidRPr="00B713B4" w:rsidRDefault="00A13CE0" w:rsidP="00A13C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3CE0" w:rsidRPr="00B713B4" w:rsidRDefault="00A13CE0" w:rsidP="00A13CE0">
      <w:pPr>
        <w:pStyle w:val="a7"/>
        <w:jc w:val="center"/>
        <w:rPr>
          <w:b/>
        </w:rPr>
      </w:pPr>
      <w:r w:rsidRPr="00B713B4">
        <w:rPr>
          <w:b/>
        </w:rPr>
        <w:t xml:space="preserve">Анкета </w:t>
      </w:r>
      <w:proofErr w:type="spellStart"/>
      <w:r w:rsidRPr="00B713B4">
        <w:rPr>
          <w:b/>
        </w:rPr>
        <w:t>бенефициарного</w:t>
      </w:r>
      <w:proofErr w:type="spellEnd"/>
      <w:r w:rsidRPr="00B713B4">
        <w:rPr>
          <w:b/>
        </w:rPr>
        <w:t xml:space="preserve"> владельца</w:t>
      </w:r>
    </w:p>
    <w:p w:rsidR="00A13CE0" w:rsidRPr="00B713B4" w:rsidRDefault="00A13CE0" w:rsidP="00A13CE0">
      <w:pPr>
        <w:pStyle w:val="a7"/>
        <w:rPr>
          <w:sz w:val="22"/>
          <w:szCs w:val="22"/>
        </w:rPr>
      </w:pPr>
    </w:p>
    <w:p w:rsidR="00A13CE0" w:rsidRPr="00B713B4" w:rsidRDefault="00A13CE0" w:rsidP="00A13CE0">
      <w:pPr>
        <w:pStyle w:val="a7"/>
        <w:rPr>
          <w:sz w:val="22"/>
          <w:szCs w:val="22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A13CE0" w:rsidRPr="00B713B4" w:rsidTr="009C4BA0">
        <w:tc>
          <w:tcPr>
            <w:tcW w:w="9782" w:type="dxa"/>
            <w:tcBorders>
              <w:left w:val="nil"/>
              <w:bottom w:val="nil"/>
              <w:right w:val="nil"/>
            </w:tcBorders>
          </w:tcPr>
          <w:p w:rsidR="00A13CE0" w:rsidRPr="00B713B4" w:rsidRDefault="00A13CE0" w:rsidP="009C4BA0">
            <w:pPr>
              <w:pStyle w:val="a7"/>
              <w:jc w:val="center"/>
              <w:rPr>
                <w:sz w:val="16"/>
                <w:szCs w:val="16"/>
              </w:rPr>
            </w:pPr>
            <w:r w:rsidRPr="00B713B4">
              <w:rPr>
                <w:sz w:val="16"/>
                <w:szCs w:val="16"/>
              </w:rPr>
              <w:t>Наименование /ФИО Клиента Банка</w:t>
            </w:r>
          </w:p>
        </w:tc>
      </w:tr>
    </w:tbl>
    <w:p w:rsidR="00A13CE0" w:rsidRPr="00B713B4" w:rsidRDefault="00A13CE0" w:rsidP="00A13CE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992"/>
        <w:gridCol w:w="1136"/>
        <w:gridCol w:w="300"/>
        <w:gridCol w:w="192"/>
        <w:gridCol w:w="24"/>
        <w:gridCol w:w="864"/>
        <w:gridCol w:w="746"/>
        <w:gridCol w:w="2977"/>
      </w:tblGrid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1.1. Фамилия, имя, а также отчество (при наличии последнего)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1.2. ИНН (при наличии)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СНИЛС (при наличии)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1.3. Дата рождения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</w:rPr>
              <w:t>Место рождения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ind w:left="34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1.4. Гражданство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B713B4">
              <w:rPr>
                <w:rFonts w:ascii="Times New Roman" w:eastAsia="Calibri" w:hAnsi="Times New Roman" w:cs="Times New Roman"/>
                <w:snapToGrid w:val="0"/>
              </w:rPr>
              <w:sym w:font="Wingdings" w:char="F06F"/>
            </w:r>
            <w:r w:rsidRPr="00B713B4">
              <w:rPr>
                <w:rFonts w:ascii="Times New Roman" w:eastAsia="Calibri" w:hAnsi="Times New Roman" w:cs="Times New Roman"/>
                <w:snapToGrid w:val="0"/>
              </w:rPr>
              <w:t xml:space="preserve"> Российская Федерация </w:t>
            </w:r>
          </w:p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B713B4">
              <w:rPr>
                <w:rFonts w:ascii="Times New Roman" w:eastAsia="Calibri" w:hAnsi="Times New Roman" w:cs="Times New Roman"/>
                <w:snapToGrid w:val="0"/>
              </w:rPr>
              <w:sym w:font="Wingdings" w:char="F06F"/>
            </w:r>
            <w:r w:rsidRPr="00B713B4">
              <w:rPr>
                <w:rFonts w:ascii="Times New Roman" w:eastAsia="Calibri" w:hAnsi="Times New Roman" w:cs="Times New Roman"/>
                <w:snapToGrid w:val="0"/>
              </w:rPr>
              <w:t xml:space="preserve"> Иное (укажите)_______________________________</w:t>
            </w:r>
          </w:p>
          <w:p w:rsidR="00A13CE0" w:rsidRPr="00B713B4" w:rsidRDefault="00A13CE0" w:rsidP="009C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D9D9D9" w:themeFill="background1" w:themeFillShade="D9"/>
          </w:tcPr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713B4">
              <w:rPr>
                <w:rFonts w:eastAsia="Calibri"/>
                <w:b/>
                <w:sz w:val="22"/>
                <w:szCs w:val="22"/>
              </w:rPr>
              <w:t>1.5. Документ удостоверяющий личность</w:t>
            </w: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Вид документа: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</w:rPr>
              <w:sym w:font="Wingdings" w:char="F06F"/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 Паспорт</w:t>
            </w:r>
          </w:p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</w:rPr>
              <w:sym w:font="Wingdings" w:char="F06F"/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 иностранный паспорт</w:t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713B4">
              <w:rPr>
                <w:rFonts w:eastAsia="Calibri"/>
                <w:snapToGrid w:val="0"/>
                <w:sz w:val="22"/>
                <w:szCs w:val="22"/>
              </w:rPr>
              <w:sym w:font="Wingdings" w:char="F06F"/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 временное удостоверение личности</w:t>
            </w:r>
          </w:p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</w:rPr>
              <w:sym w:font="Wingdings" w:char="F06F"/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 иное ___________________________________________</w:t>
            </w:r>
          </w:p>
        </w:tc>
      </w:tr>
      <w:tr w:rsidR="00A13CE0" w:rsidRPr="00B713B4" w:rsidTr="009C4BA0">
        <w:trPr>
          <w:trHeight w:val="284"/>
        </w:trPr>
        <w:tc>
          <w:tcPr>
            <w:tcW w:w="9782" w:type="dxa"/>
            <w:gridSpan w:val="9"/>
            <w:shd w:val="clear" w:color="auto" w:fill="D9D9D9" w:themeFill="background1" w:themeFillShade="D9"/>
          </w:tcPr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</w:rPr>
              <w:t xml:space="preserve">Реквизиты </w:t>
            </w:r>
            <w:proofErr w:type="gramStart"/>
            <w:r w:rsidRPr="00B713B4">
              <w:rPr>
                <w:rFonts w:eastAsia="Calibri"/>
                <w:b/>
                <w:snapToGrid w:val="0"/>
                <w:sz w:val="22"/>
                <w:szCs w:val="22"/>
              </w:rPr>
              <w:t>документа</w:t>
            </w:r>
            <w:proofErr w:type="gramEnd"/>
            <w:r w:rsidRPr="00B713B4">
              <w:rPr>
                <w:rFonts w:eastAsia="Calibri"/>
                <w:b/>
                <w:snapToGrid w:val="0"/>
                <w:sz w:val="22"/>
                <w:szCs w:val="22"/>
              </w:rPr>
              <w:t xml:space="preserve"> удостоверяющего личность</w:t>
            </w: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Серия</w:t>
            </w:r>
            <w:r w:rsidRPr="00B713B4">
              <w:rPr>
                <w:rFonts w:eastAsia="Calibri"/>
                <w:sz w:val="22"/>
                <w:szCs w:val="22"/>
                <w:lang w:val="en-US" w:eastAsia="en-US"/>
              </w:rPr>
              <w:t xml:space="preserve"> (</w:t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>при наличии</w:t>
            </w:r>
            <w:r w:rsidRPr="00B713B4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Pr="00B713B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Номер: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3543" w:type="dxa"/>
            <w:gridSpan w:val="2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Cs/>
                <w:sz w:val="22"/>
                <w:szCs w:val="22"/>
                <w:lang w:eastAsia="en-US"/>
              </w:rPr>
              <w:t>Код подразделения (при наличии):</w:t>
            </w:r>
          </w:p>
        </w:tc>
        <w:tc>
          <w:tcPr>
            <w:tcW w:w="6239" w:type="dxa"/>
            <w:gridSpan w:val="7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rPr>
          <w:trHeight w:val="295"/>
        </w:trPr>
        <w:tc>
          <w:tcPr>
            <w:tcW w:w="9782" w:type="dxa"/>
            <w:gridSpan w:val="9"/>
            <w:shd w:val="clear" w:color="auto" w:fill="D9D9D9" w:themeFill="background1" w:themeFillShade="D9"/>
          </w:tcPr>
          <w:p w:rsidR="00A13CE0" w:rsidRPr="00B713B4" w:rsidRDefault="00A13CE0" w:rsidP="009C4BA0">
            <w:pPr>
              <w:pStyle w:val="a7"/>
              <w:tabs>
                <w:tab w:val="center" w:pos="5279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1.6. Данные миграционной карты (для иностранного гражданина и лица без гражданства)</w:t>
            </w:r>
            <w:r w:rsidRPr="00B713B4">
              <w:rPr>
                <w:rStyle w:val="a6"/>
                <w:rFonts w:eastAsia="Calibri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</w:tcPr>
          <w:p w:rsidR="00A13CE0" w:rsidRPr="00B713B4" w:rsidRDefault="00A13CE0" w:rsidP="009C4BA0">
            <w:pPr>
              <w:pStyle w:val="a7"/>
              <w:tabs>
                <w:tab w:val="center" w:pos="5279"/>
              </w:tabs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sym w:font="Wingdings" w:char="F06F"/>
            </w: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 xml:space="preserve"> Миграционная карта не требуется</w:t>
            </w: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Номер карты: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Дата начала срока пребывания: 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Дата окончания срока пребывания: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D9D9D9" w:themeFill="background1" w:themeFillShade="D9"/>
          </w:tcPr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1.7. 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(для иностранного гражданина и лица без гражданства)</w:t>
            </w:r>
            <w:r w:rsidRPr="00B713B4">
              <w:rPr>
                <w:rStyle w:val="a6"/>
                <w:rFonts w:eastAsia="Calibri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</w:tcPr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sym w:font="Wingdings" w:char="F06F"/>
            </w:r>
            <w:r w:rsidRPr="00B713B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 xml:space="preserve"> Не требуется</w:t>
            </w: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Вид документа: 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Серия документа (если имеется):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Номер документа: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 xml:space="preserve">Дата начала срока действия права пребывания (проживания): </w:t>
            </w:r>
          </w:p>
        </w:tc>
        <w:tc>
          <w:tcPr>
            <w:tcW w:w="4803" w:type="dxa"/>
            <w:gridSpan w:val="5"/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4979" w:type="dxa"/>
            <w:gridSpan w:val="4"/>
            <w:tcBorders>
              <w:bottom w:val="single" w:sz="4" w:space="0" w:color="auto"/>
            </w:tcBorders>
          </w:tcPr>
          <w:p w:rsidR="00A13CE0" w:rsidRPr="00B713B4" w:rsidRDefault="00A13CE0" w:rsidP="009C4BA0">
            <w:pPr>
              <w:pStyle w:val="a7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z w:val="22"/>
                <w:szCs w:val="22"/>
                <w:lang w:eastAsia="en-US"/>
              </w:rPr>
              <w:t>Дата окончания срока действия права пребывания (проживания):</w:t>
            </w:r>
          </w:p>
        </w:tc>
        <w:tc>
          <w:tcPr>
            <w:tcW w:w="4803" w:type="dxa"/>
            <w:gridSpan w:val="5"/>
            <w:tcBorders>
              <w:bottom w:val="single" w:sz="4" w:space="0" w:color="auto"/>
            </w:tcBorders>
          </w:tcPr>
          <w:p w:rsidR="00A13CE0" w:rsidRPr="00B713B4" w:rsidRDefault="00A13CE0" w:rsidP="009C4BA0">
            <w:pPr>
              <w:pStyle w:val="a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CE0" w:rsidRPr="00B713B4" w:rsidRDefault="00A13CE0" w:rsidP="009C4BA0">
            <w:pPr>
              <w:pStyle w:val="a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b/>
                <w:sz w:val="22"/>
                <w:szCs w:val="22"/>
                <w:lang w:eastAsia="en-US"/>
              </w:rPr>
              <w:t>1.8. Контактная информация</w:t>
            </w:r>
          </w:p>
        </w:tc>
      </w:tr>
      <w:tr w:rsidR="00A13CE0" w:rsidRPr="00B713B4" w:rsidTr="009C4BA0">
        <w:tc>
          <w:tcPr>
            <w:tcW w:w="5195" w:type="dxa"/>
            <w:gridSpan w:val="6"/>
          </w:tcPr>
          <w:p w:rsidR="00A13CE0" w:rsidRPr="00B713B4" w:rsidRDefault="00A13CE0" w:rsidP="009C4BA0">
            <w:pPr>
              <w:pStyle w:val="a7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4587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5195" w:type="dxa"/>
            <w:gridSpan w:val="6"/>
          </w:tcPr>
          <w:p w:rsidR="00A13CE0" w:rsidRPr="00B713B4" w:rsidRDefault="00A13CE0" w:rsidP="009C4BA0">
            <w:pPr>
              <w:pStyle w:val="a7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  <w:lang w:eastAsia="en-US"/>
              </w:rPr>
              <w:t>Номер факса (если имеются)</w:t>
            </w:r>
          </w:p>
        </w:tc>
        <w:tc>
          <w:tcPr>
            <w:tcW w:w="4587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5195" w:type="dxa"/>
            <w:gridSpan w:val="6"/>
          </w:tcPr>
          <w:p w:rsidR="00A13CE0" w:rsidRPr="00B713B4" w:rsidRDefault="00A13CE0" w:rsidP="009C4BA0">
            <w:pPr>
              <w:pStyle w:val="a7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713B4">
              <w:rPr>
                <w:rFonts w:eastAsia="Calibri"/>
                <w:snapToGrid w:val="0"/>
                <w:sz w:val="22"/>
                <w:szCs w:val="22"/>
                <w:lang w:val="en-US" w:eastAsia="en-US"/>
              </w:rPr>
              <w:t>e</w:t>
            </w:r>
            <w:r w:rsidRPr="00B713B4">
              <w:rPr>
                <w:rFonts w:eastAsia="Calibri"/>
                <w:sz w:val="22"/>
                <w:szCs w:val="22"/>
              </w:rPr>
              <w:t>-</w:t>
            </w:r>
            <w:r w:rsidRPr="00B713B4">
              <w:rPr>
                <w:rFonts w:eastAsia="Calibri"/>
                <w:snapToGrid w:val="0"/>
                <w:sz w:val="22"/>
                <w:szCs w:val="22"/>
                <w:lang w:val="en-US" w:eastAsia="en-US"/>
              </w:rPr>
              <w:t>mail</w:t>
            </w:r>
            <w:r w:rsidRPr="00B713B4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(если имеются)</w:t>
            </w:r>
          </w:p>
        </w:tc>
        <w:tc>
          <w:tcPr>
            <w:tcW w:w="4587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D9D9D9" w:themeFill="background1" w:themeFillShade="D9"/>
          </w:tcPr>
          <w:p w:rsidR="00A13CE0" w:rsidRPr="00B713B4" w:rsidRDefault="00A13CE0" w:rsidP="009C4BA0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1.9. Адрес места жительства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(регистрации)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Wingdings" w:char="F06F"/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 Места пребывания (проживания)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ym w:font="Wingdings" w:char="F06F"/>
            </w: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Страна/территория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Область (республика, край)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(город, поселок, сельское поселение, деревня и т.д.)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Улица/проспект/проезд/иное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c>
          <w:tcPr>
            <w:tcW w:w="2551" w:type="dxa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Дом, корпус (строение)</w:t>
            </w:r>
          </w:p>
        </w:tc>
        <w:tc>
          <w:tcPr>
            <w:tcW w:w="2128" w:type="dxa"/>
            <w:gridSpan w:val="2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</w:tcPr>
          <w:p w:rsidR="00A13CE0" w:rsidRPr="00B713B4" w:rsidRDefault="00A13CE0" w:rsidP="009C4B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Кв./оф./пом. (номер)</w:t>
            </w:r>
          </w:p>
        </w:tc>
        <w:tc>
          <w:tcPr>
            <w:tcW w:w="2977" w:type="dxa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:rsidR="00A13CE0" w:rsidRPr="00B713B4" w:rsidRDefault="00A13CE0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 (при наличии)</w:t>
            </w: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Страна/территория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Область (республика, край)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(город, поселок, сельское поселение, деревня и т.д.)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4679" w:type="dxa"/>
            <w:gridSpan w:val="3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Улица/проспект/проезд/иное</w:t>
            </w:r>
          </w:p>
        </w:tc>
        <w:tc>
          <w:tcPr>
            <w:tcW w:w="5103" w:type="dxa"/>
            <w:gridSpan w:val="6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3CE0" w:rsidRPr="00B713B4" w:rsidTr="009C4BA0">
        <w:trPr>
          <w:trHeight w:val="221"/>
        </w:trPr>
        <w:tc>
          <w:tcPr>
            <w:tcW w:w="2551" w:type="dxa"/>
          </w:tcPr>
          <w:p w:rsidR="00A13CE0" w:rsidRPr="00B713B4" w:rsidRDefault="00A13CE0" w:rsidP="009C4BA0">
            <w:pPr>
              <w:tabs>
                <w:tab w:val="left" w:pos="22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Дом/Корпус (строение)</w:t>
            </w:r>
          </w:p>
        </w:tc>
        <w:tc>
          <w:tcPr>
            <w:tcW w:w="2128" w:type="dxa"/>
            <w:gridSpan w:val="2"/>
          </w:tcPr>
          <w:p w:rsidR="00A13CE0" w:rsidRPr="00B713B4" w:rsidRDefault="00A13CE0" w:rsidP="009C4BA0">
            <w:pPr>
              <w:tabs>
                <w:tab w:val="left" w:pos="2291"/>
              </w:tabs>
              <w:spacing w:after="0" w:line="240" w:lineRule="auto"/>
              <w:ind w:right="161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gridSpan w:val="5"/>
          </w:tcPr>
          <w:p w:rsidR="00A13CE0" w:rsidRPr="00B713B4" w:rsidRDefault="00A13CE0" w:rsidP="009C4B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Кв./оф./пом. (номер)</w:t>
            </w:r>
          </w:p>
        </w:tc>
        <w:tc>
          <w:tcPr>
            <w:tcW w:w="2977" w:type="dxa"/>
          </w:tcPr>
          <w:p w:rsidR="00A13CE0" w:rsidRPr="00B713B4" w:rsidRDefault="00A13CE0" w:rsidP="009C4BA0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13CE0" w:rsidRPr="00B713B4" w:rsidRDefault="00A13CE0" w:rsidP="009C4BA0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13CE0" w:rsidRPr="00B713B4" w:rsidRDefault="00A13CE0" w:rsidP="009C4BA0">
            <w:pPr>
              <w:pStyle w:val="3"/>
              <w:spacing w:after="0"/>
              <w:ind w:left="0"/>
              <w:rPr>
                <w:b/>
                <w:sz w:val="22"/>
                <w:szCs w:val="22"/>
              </w:rPr>
            </w:pPr>
            <w:r w:rsidRPr="00B713B4">
              <w:rPr>
                <w:b/>
                <w:sz w:val="22"/>
                <w:szCs w:val="22"/>
              </w:rPr>
              <w:t>1.10. СВЕДЕНИЯ О НАЛИЧИИ СТАТУСА «ВЛИЯТЕЛЬНОГО ПОЛИТИЧЕСКОГО ЛИЦА» И/ИЛИ «ИНОСТРАННОГО ПУБЛИЧНОГО ДОЛЖНОСТНОГО ЛИЦА» (далее при совместном упоминании – ПДЛ)</w:t>
            </w:r>
            <w:r w:rsidRPr="00B713B4">
              <w:rPr>
                <w:rStyle w:val="a6"/>
                <w:b/>
                <w:sz w:val="22"/>
                <w:szCs w:val="22"/>
              </w:rPr>
              <w:footnoteReference w:id="3"/>
            </w:r>
          </w:p>
        </w:tc>
      </w:tr>
      <w:tr w:rsidR="00A13CE0" w:rsidRPr="00B713B4" w:rsidTr="009C4BA0">
        <w:tc>
          <w:tcPr>
            <w:tcW w:w="5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Является ли: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  <w:b/>
                <w:bCs/>
              </w:rPr>
              <w:t>российским публичным должностным лицом (</w:t>
            </w:r>
            <w:r w:rsidRPr="00B713B4">
              <w:rPr>
                <w:rFonts w:ascii="Times New Roman" w:hAnsi="Times New Roman" w:cs="Times New Roman"/>
              </w:rPr>
              <w:t>занимающим государственные должности РФ, должности членов Совета директоров Банка России, должности федеральной государственной службы, назначение на которые и освобождение от которых осуществляются Президентом России или Правительством России, должности в Банке России, государственных корпорациях и иных организациях, созданных на основании федеральных законов)</w:t>
            </w:r>
          </w:p>
          <w:p w:rsidR="00A13CE0" w:rsidRPr="00B713B4" w:rsidRDefault="00A13CE0" w:rsidP="009C4BA0">
            <w:pPr>
              <w:pStyle w:val="3"/>
              <w:spacing w:after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pStyle w:val="3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Да___________________________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  <w:b/>
              </w:rPr>
              <w:t>__</w:t>
            </w:r>
            <w:r w:rsidRPr="00B713B4">
              <w:rPr>
                <w:rFonts w:ascii="Times New Roman" w:hAnsi="Times New Roman" w:cs="Times New Roman"/>
              </w:rPr>
              <w:t>_________________________________</w:t>
            </w:r>
          </w:p>
          <w:p w:rsidR="00A13CE0" w:rsidRPr="00B713B4" w:rsidRDefault="00A13CE0" w:rsidP="009C4BA0">
            <w:pPr>
              <w:spacing w:after="0" w:line="240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3B4">
              <w:rPr>
                <w:rFonts w:ascii="Times New Roman" w:hAnsi="Times New Roman" w:cs="Times New Roman"/>
                <w:sz w:val="16"/>
                <w:szCs w:val="16"/>
              </w:rPr>
              <w:t>(указать какую должность и в каком органе занимаете)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Нет</w:t>
            </w:r>
          </w:p>
        </w:tc>
      </w:tr>
      <w:tr w:rsidR="00A13CE0" w:rsidRPr="00B713B4" w:rsidTr="009C4BA0">
        <w:tc>
          <w:tcPr>
            <w:tcW w:w="5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  <w:b/>
                <w:bCs/>
              </w:rPr>
              <w:t>международным публичным должностным лицом (</w:t>
            </w:r>
            <w:r w:rsidRPr="00B713B4">
              <w:rPr>
                <w:rFonts w:ascii="Times New Roman" w:hAnsi="Times New Roman" w:cs="Times New Roman"/>
              </w:rPr>
              <w:t>должностным лицом публичной международной организации, которому международной организацией доверены или были доверены важные функции)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>Да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Times New Roman" w:hAnsi="Times New Roman" w:cs="Times New Roman"/>
                <w:b/>
              </w:rPr>
              <w:t>_______</w:t>
            </w:r>
            <w:r w:rsidRPr="00B713B4">
              <w:rPr>
                <w:rFonts w:ascii="Times New Roman" w:hAnsi="Times New Roman" w:cs="Times New Roman"/>
              </w:rPr>
              <w:t>____________________________</w:t>
            </w:r>
          </w:p>
          <w:p w:rsidR="00A13CE0" w:rsidRPr="00B713B4" w:rsidRDefault="00A13CE0" w:rsidP="009C4BA0">
            <w:pPr>
              <w:spacing w:after="0" w:line="240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3B4">
              <w:rPr>
                <w:rFonts w:ascii="Times New Roman" w:hAnsi="Times New Roman" w:cs="Times New Roman"/>
                <w:sz w:val="16"/>
                <w:szCs w:val="16"/>
              </w:rPr>
              <w:t>(указать какую должность и в какой организации)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Нет</w:t>
            </w:r>
          </w:p>
        </w:tc>
      </w:tr>
      <w:tr w:rsidR="00A13CE0" w:rsidRPr="00B713B4" w:rsidTr="009C4BA0">
        <w:tc>
          <w:tcPr>
            <w:tcW w:w="5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  <w:b/>
                <w:bCs/>
              </w:rPr>
              <w:t>иностранным публичным должностным лицом (</w:t>
            </w:r>
            <w:r w:rsidRPr="00B713B4">
              <w:rPr>
                <w:rFonts w:ascii="Times New Roman" w:hAnsi="Times New Roman" w:cs="Times New Roman"/>
              </w:rPr>
              <w:t xml:space="preserve">публичным должностным лицом иностранного государства) 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Да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___________________________________</w:t>
            </w:r>
          </w:p>
          <w:p w:rsidR="00A13CE0" w:rsidRPr="00B713B4" w:rsidRDefault="00A13CE0" w:rsidP="009C4BA0">
            <w:pPr>
              <w:spacing w:after="0" w:line="240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3B4">
              <w:rPr>
                <w:rFonts w:ascii="Times New Roman" w:hAnsi="Times New Roman" w:cs="Times New Roman"/>
                <w:sz w:val="16"/>
                <w:szCs w:val="16"/>
              </w:rPr>
              <w:t>(указать какую должность и в каком государстве)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Нет</w:t>
            </w:r>
          </w:p>
        </w:tc>
      </w:tr>
      <w:tr w:rsidR="00A13CE0" w:rsidRPr="00B713B4" w:rsidTr="009C4BA0">
        <w:tc>
          <w:tcPr>
            <w:tcW w:w="5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13B4">
              <w:rPr>
                <w:rFonts w:ascii="Times New Roman" w:hAnsi="Times New Roman" w:cs="Times New Roman"/>
                <w:b/>
              </w:rPr>
              <w:t>назначаемым или избираемым лицом</w:t>
            </w:r>
            <w:r w:rsidRPr="00B713B4">
              <w:rPr>
                <w:rFonts w:ascii="Times New Roman" w:hAnsi="Times New Roman" w:cs="Times New Roman"/>
              </w:rPr>
              <w:t>, занимающим какую-либо должность в законодательном, исполнительном, административно или судебном органе иностранного государства?</w:t>
            </w:r>
          </w:p>
        </w:tc>
        <w:tc>
          <w:tcPr>
            <w:tcW w:w="4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>Да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______________________________________</w:t>
            </w:r>
          </w:p>
          <w:p w:rsidR="00A13CE0" w:rsidRPr="00B713B4" w:rsidRDefault="00A13CE0" w:rsidP="009C4BA0">
            <w:pPr>
              <w:spacing w:after="0" w:line="240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3B4">
              <w:rPr>
                <w:rFonts w:ascii="Times New Roman" w:hAnsi="Times New Roman" w:cs="Times New Roman"/>
                <w:sz w:val="16"/>
                <w:szCs w:val="16"/>
              </w:rPr>
              <w:t>(указать какую должность и в каком органе занимаете)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Нет</w:t>
            </w: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Times New Roman" w:hAnsi="Times New Roman" w:cs="Times New Roman"/>
                <w:b/>
              </w:rPr>
              <w:t xml:space="preserve">Выполняет ли какую-либо </w:t>
            </w:r>
            <w:proofErr w:type="gramStart"/>
            <w:r w:rsidRPr="00B713B4">
              <w:rPr>
                <w:rFonts w:ascii="Times New Roman" w:hAnsi="Times New Roman" w:cs="Times New Roman"/>
                <w:b/>
              </w:rPr>
              <w:t>публичную  функцию</w:t>
            </w:r>
            <w:proofErr w:type="gramEnd"/>
            <w:r w:rsidRPr="00B713B4">
              <w:rPr>
                <w:rFonts w:ascii="Times New Roman" w:hAnsi="Times New Roman" w:cs="Times New Roman"/>
                <w:b/>
              </w:rPr>
              <w:t xml:space="preserve"> для государства, в том числе для публичного ведомства или публичного предприятия?</w:t>
            </w: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lang w:val="en-US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Да </w:t>
            </w:r>
            <w:r w:rsidRPr="00B713B4">
              <w:rPr>
                <w:rFonts w:ascii="Times New Roman" w:hAnsi="Times New Roman" w:cs="Times New Roman"/>
              </w:rPr>
              <w:t>(указать какую)</w:t>
            </w:r>
            <w:r w:rsidRPr="00B713B4"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Pr="00B713B4">
              <w:rPr>
                <w:rFonts w:ascii="Times New Roman" w:hAnsi="Times New Roman" w:cs="Times New Roman"/>
              </w:rPr>
              <w:t>_________________________________</w:t>
            </w:r>
          </w:p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hAnsi="Times New Roman" w:cs="Times New Roman"/>
                <w:b/>
              </w:rPr>
              <w:t xml:space="preserve"> Нет</w:t>
            </w:r>
          </w:p>
        </w:tc>
      </w:tr>
      <w:tr w:rsidR="00A13CE0" w:rsidRPr="00B713B4" w:rsidTr="009C4BA0"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60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eastAsia="Arial Unicode MS" w:hAnsi="Times New Roman" w:cs="Times New Roman"/>
              </w:rPr>
              <w:t>Документы, подтверждающие статус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60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CE0" w:rsidRPr="00B713B4" w:rsidRDefault="00A13CE0" w:rsidP="009C4BA0">
            <w:pPr>
              <w:tabs>
                <w:tab w:val="left" w:pos="34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713B4">
              <w:rPr>
                <w:rFonts w:ascii="Times New Roman" w:eastAsia="Arial Unicode MS" w:hAnsi="Times New Roman" w:cs="Times New Roman"/>
              </w:rPr>
              <w:t>Занимаемая должность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60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CE0" w:rsidRPr="00B713B4" w:rsidRDefault="00A13CE0" w:rsidP="009C4BA0">
            <w:pPr>
              <w:tabs>
                <w:tab w:val="left" w:pos="34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B713B4">
              <w:rPr>
                <w:rFonts w:ascii="Times New Roman" w:eastAsia="Arial Unicode MS" w:hAnsi="Times New Roman" w:cs="Times New Roman"/>
              </w:rPr>
              <w:t>Наименование  и</w:t>
            </w:r>
            <w:proofErr w:type="gramEnd"/>
            <w:r w:rsidRPr="00B713B4">
              <w:rPr>
                <w:rFonts w:ascii="Times New Roman" w:eastAsia="Arial Unicode MS" w:hAnsi="Times New Roman" w:cs="Times New Roman"/>
              </w:rPr>
              <w:t xml:space="preserve"> адрес работодателя 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6A6A6" w:themeFill="background1" w:themeFillShade="A6"/>
            <w:vAlign w:val="center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6059" w:type="dxa"/>
            <w:gridSpan w:val="7"/>
            <w:shd w:val="clear" w:color="auto" w:fill="auto"/>
            <w:vAlign w:val="center"/>
          </w:tcPr>
          <w:p w:rsidR="00A13CE0" w:rsidRPr="00B713B4" w:rsidRDefault="00A13CE0" w:rsidP="009C4BA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B713B4">
              <w:rPr>
                <w:rFonts w:ascii="Times New Roman" w:eastAsia="Arial Unicode MS" w:hAnsi="Times New Roman" w:cs="Times New Roman"/>
                <w:b/>
              </w:rPr>
              <w:t>1.11. Размер доли в уставном капитале Клиента (в %)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:rsidR="00A13CE0" w:rsidRPr="00B713B4" w:rsidRDefault="00A13CE0" w:rsidP="009C4BA0">
            <w:pPr>
              <w:autoSpaceDE w:val="0"/>
              <w:autoSpaceDN w:val="0"/>
              <w:adjustRightInd w:val="0"/>
              <w:spacing w:after="0" w:line="240" w:lineRule="auto"/>
              <w:ind w:right="129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713B4">
              <w:rPr>
                <w:rFonts w:ascii="Times New Roman" w:eastAsia="Arial Unicode MS" w:hAnsi="Times New Roman" w:cs="Times New Roman"/>
                <w:b/>
              </w:rPr>
              <w:t xml:space="preserve">Основания признания </w:t>
            </w:r>
            <w:proofErr w:type="spellStart"/>
            <w:r w:rsidRPr="00B713B4">
              <w:rPr>
                <w:rFonts w:ascii="Times New Roman" w:eastAsia="Arial Unicode MS" w:hAnsi="Times New Roman" w:cs="Times New Roman"/>
                <w:b/>
              </w:rPr>
              <w:t>бенефициарным</w:t>
            </w:r>
            <w:proofErr w:type="spellEnd"/>
            <w:r w:rsidRPr="00B713B4">
              <w:rPr>
                <w:rFonts w:ascii="Times New Roman" w:eastAsia="Arial Unicode MS" w:hAnsi="Times New Roman" w:cs="Times New Roman"/>
                <w:b/>
              </w:rPr>
              <w:t xml:space="preserve"> владельцем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Meiryo UI" w:hAnsi="Times New Roman" w:cs="Times New Roman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eastAsia="@Meiryo UI" w:hAnsi="Times New Roman" w:cs="Times New Roman"/>
              </w:rPr>
              <w:t xml:space="preserve"> имеет преобладающее участие (более 25 процентов) в уставном капитале;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Meiryo UI" w:hAnsi="Times New Roman" w:cs="Times New Roman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eastAsia="@Meiryo UI" w:hAnsi="Times New Roman" w:cs="Times New Roman"/>
              </w:rPr>
              <w:t>косвенно (через третьих лиц) имеет преобладающее участие (более 25%) в уставном капитале;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Meiryo UI" w:hAnsi="Times New Roman" w:cs="Times New Roman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eastAsia="@Meiryo UI" w:hAnsi="Times New Roman" w:cs="Times New Roman"/>
              </w:rPr>
              <w:t>владеет более 25% от общего числа акций с правом голоса;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713B4">
              <w:rPr>
                <w:rFonts w:ascii="MS Mincho" w:eastAsia="MS Mincho" w:hAnsi="MS Mincho" w:cs="MS Mincho" w:hint="eastAsia"/>
                <w:lang w:eastAsia="ru-RU"/>
              </w:rPr>
              <w:t>☐</w:t>
            </w:r>
            <w:r w:rsidRPr="00B713B4">
              <w:rPr>
                <w:rFonts w:ascii="Times New Roman" w:eastAsia="@Meiryo UI" w:hAnsi="Times New Roman" w:cs="Times New Roman"/>
              </w:rPr>
              <w:t xml:space="preserve"> имеет право (возможность), в том числе на основании договора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дохода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MS Mincho" w:hAnsi="Times New Roman" w:cs="Times New Roman"/>
                <w:b/>
                <w:lang w:eastAsia="ru-RU"/>
              </w:rPr>
              <w:t>1.12. Иная информация</w:t>
            </w:r>
          </w:p>
        </w:tc>
      </w:tr>
      <w:tr w:rsidR="00A13CE0" w:rsidRPr="00B713B4" w:rsidTr="009C4BA0">
        <w:tc>
          <w:tcPr>
            <w:tcW w:w="9782" w:type="dxa"/>
            <w:gridSpan w:val="9"/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MS Mincho" w:hAnsi="Times New Roman" w:cs="Times New Roman"/>
                <w:b/>
                <w:lang w:eastAsia="ru-RU"/>
              </w:rPr>
              <w:sym w:font="Wingdings" w:char="F06F"/>
            </w:r>
            <w:r w:rsidRPr="00B713B4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иной информацией не располагаю</w:t>
            </w:r>
          </w:p>
        </w:tc>
      </w:tr>
      <w:tr w:rsidR="00A13CE0" w:rsidRPr="00B713B4" w:rsidTr="009C4BA0">
        <w:trPr>
          <w:trHeight w:val="503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CE0" w:rsidRPr="00B713B4" w:rsidRDefault="00A13CE0" w:rsidP="009C4BA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MS Mincho" w:hAnsi="Times New Roman" w:cs="Times New Roman"/>
                <w:lang w:eastAsia="ru-RU"/>
              </w:rPr>
              <w:t>Располагаю следующей информацией (укажите)</w:t>
            </w:r>
            <w:r w:rsidRPr="00B713B4">
              <w:rPr>
                <w:rFonts w:ascii="Times New Roman" w:eastAsia="MS Mincho" w:hAnsi="Times New Roman" w:cs="Times New Roman"/>
                <w:b/>
                <w:lang w:eastAsia="ru-RU"/>
              </w:rPr>
              <w:t>________________________________________</w:t>
            </w:r>
          </w:p>
        </w:tc>
      </w:tr>
    </w:tbl>
    <w:p w:rsidR="00A13CE0" w:rsidRPr="00B713B4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Подтверждаю полноту и достоверность указанной(</w:t>
      </w:r>
      <w:proofErr w:type="spellStart"/>
      <w:r w:rsidRPr="00B713B4">
        <w:rPr>
          <w:rFonts w:ascii="Times New Roman" w:hAnsi="Times New Roman" w:cs="Times New Roman"/>
        </w:rPr>
        <w:t>ых</w:t>
      </w:r>
      <w:proofErr w:type="spellEnd"/>
      <w:r w:rsidRPr="00B713B4">
        <w:rPr>
          <w:rFonts w:ascii="Times New Roman" w:hAnsi="Times New Roman" w:cs="Times New Roman"/>
        </w:rPr>
        <w:t xml:space="preserve">) в анкете информации/сведений. Согласен с проверкой Банком </w:t>
      </w:r>
      <w:proofErr w:type="gramStart"/>
      <w:r w:rsidRPr="00B713B4">
        <w:rPr>
          <w:rFonts w:ascii="Times New Roman" w:hAnsi="Times New Roman" w:cs="Times New Roman"/>
        </w:rPr>
        <w:t>достоверности</w:t>
      </w:r>
      <w:proofErr w:type="gramEnd"/>
      <w:r w:rsidRPr="00B713B4">
        <w:rPr>
          <w:rFonts w:ascii="Times New Roman" w:hAnsi="Times New Roman" w:cs="Times New Roman"/>
        </w:rPr>
        <w:t xml:space="preserve"> ука</w:t>
      </w:r>
      <w:r>
        <w:rPr>
          <w:rFonts w:ascii="Times New Roman" w:hAnsi="Times New Roman" w:cs="Times New Roman"/>
        </w:rPr>
        <w:t>занной(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информации/сведений.</w:t>
      </w:r>
    </w:p>
    <w:p w:rsid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A13CE0" w:rsidRP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13CE0">
        <w:rPr>
          <w:rFonts w:ascii="Times New Roman" w:hAnsi="Times New Roman" w:cs="Times New Roman"/>
          <w:sz w:val="24"/>
          <w:szCs w:val="24"/>
        </w:rPr>
        <w:t>_________</w:t>
      </w:r>
      <w:r w:rsidRPr="00A13CE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13CE0">
        <w:rPr>
          <w:rFonts w:ascii="Times New Roman" w:hAnsi="Times New Roman" w:cs="Times New Roman"/>
          <w:sz w:val="24"/>
          <w:szCs w:val="24"/>
        </w:rPr>
        <w:t>__ ________________ (</w:t>
      </w:r>
      <w:r w:rsidRPr="00A13CE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13CE0">
        <w:rPr>
          <w:rFonts w:ascii="Times New Roman" w:hAnsi="Times New Roman" w:cs="Times New Roman"/>
          <w:sz w:val="24"/>
          <w:szCs w:val="24"/>
        </w:rPr>
        <w:t>__</w:t>
      </w:r>
      <w:r w:rsidRPr="00A13CE0">
        <w:rPr>
          <w:rFonts w:ascii="Times New Roman" w:hAnsi="Times New Roman" w:cs="Times New Roman"/>
          <w:sz w:val="24"/>
          <w:szCs w:val="24"/>
        </w:rPr>
        <w:t>_____</w:t>
      </w:r>
      <w:r w:rsidRPr="00A13CE0">
        <w:rPr>
          <w:rFonts w:ascii="Times New Roman" w:hAnsi="Times New Roman" w:cs="Times New Roman"/>
          <w:sz w:val="24"/>
          <w:szCs w:val="24"/>
        </w:rPr>
        <w:t>___)</w:t>
      </w:r>
    </w:p>
    <w:p w:rsidR="00A13CE0" w:rsidRPr="00B713B4" w:rsidRDefault="00A13CE0" w:rsidP="00A13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3B4">
        <w:rPr>
          <w:rFonts w:ascii="Times New Roman" w:hAnsi="Times New Roman" w:cs="Times New Roman"/>
          <w:sz w:val="20"/>
          <w:szCs w:val="20"/>
        </w:rPr>
        <w:t xml:space="preserve">(должность (для юридических лиц) и/или </w:t>
      </w:r>
      <w:proofErr w:type="spellStart"/>
      <w:r w:rsidRPr="00B713B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B713B4">
        <w:rPr>
          <w:rFonts w:ascii="Times New Roman" w:hAnsi="Times New Roman" w:cs="Times New Roman"/>
          <w:sz w:val="20"/>
          <w:szCs w:val="20"/>
        </w:rPr>
        <w:t>)                          (</w:t>
      </w:r>
      <w:proofErr w:type="gramStart"/>
      <w:r w:rsidRPr="00B713B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13B4">
        <w:rPr>
          <w:rFonts w:ascii="Times New Roman" w:hAnsi="Times New Roman" w:cs="Times New Roman"/>
          <w:sz w:val="20"/>
          <w:szCs w:val="20"/>
        </w:rPr>
        <w:t xml:space="preserve">            (расшифровка подписи)</w:t>
      </w:r>
    </w:p>
    <w:p w:rsidR="00A13CE0" w:rsidRPr="00B713B4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Обязуюсь представить по запросу Банка данные, поясняющие информацию или дополнительную информацию, или документы, подтверждающие изменения в указан</w:t>
      </w:r>
      <w:r>
        <w:rPr>
          <w:rFonts w:ascii="Times New Roman" w:hAnsi="Times New Roman" w:cs="Times New Roman"/>
        </w:rPr>
        <w:t>ной(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информации (сведениях).</w:t>
      </w:r>
    </w:p>
    <w:p w:rsid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A13CE0" w:rsidRPr="00A13CE0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13CE0">
        <w:rPr>
          <w:rFonts w:ascii="Times New Roman" w:hAnsi="Times New Roman"/>
          <w:sz w:val="24"/>
          <w:szCs w:val="24"/>
        </w:rPr>
        <w:t>___________________________</w:t>
      </w:r>
      <w:r w:rsidRPr="00A13CE0">
        <w:rPr>
          <w:rFonts w:ascii="Times New Roman" w:hAnsi="Times New Roman"/>
          <w:sz w:val="24"/>
          <w:szCs w:val="24"/>
        </w:rPr>
        <w:t>_______________</w:t>
      </w:r>
      <w:r w:rsidRPr="00A13CE0">
        <w:rPr>
          <w:rFonts w:ascii="Times New Roman" w:hAnsi="Times New Roman"/>
          <w:sz w:val="24"/>
          <w:szCs w:val="24"/>
        </w:rPr>
        <w:t xml:space="preserve"> _________________ (</w:t>
      </w:r>
      <w:r w:rsidRPr="00A13CE0">
        <w:rPr>
          <w:rFonts w:ascii="Times New Roman" w:hAnsi="Times New Roman"/>
          <w:sz w:val="24"/>
          <w:szCs w:val="24"/>
          <w:u w:val="single"/>
        </w:rPr>
        <w:t>___________</w:t>
      </w:r>
      <w:r w:rsidRPr="00A13CE0">
        <w:rPr>
          <w:rFonts w:ascii="Times New Roman" w:hAnsi="Times New Roman"/>
          <w:sz w:val="24"/>
          <w:szCs w:val="24"/>
        </w:rPr>
        <w:t>_____)</w:t>
      </w:r>
    </w:p>
    <w:p w:rsidR="00A13CE0" w:rsidRPr="00B713B4" w:rsidRDefault="00A13CE0" w:rsidP="00A13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3B4">
        <w:rPr>
          <w:rFonts w:ascii="Times New Roman" w:hAnsi="Times New Roman" w:cs="Times New Roman"/>
          <w:sz w:val="20"/>
          <w:szCs w:val="20"/>
        </w:rPr>
        <w:t xml:space="preserve">(должность (для юридических лиц) и/или </w:t>
      </w:r>
      <w:proofErr w:type="spellStart"/>
      <w:r w:rsidRPr="00B713B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B713B4">
        <w:rPr>
          <w:rFonts w:ascii="Times New Roman" w:hAnsi="Times New Roman" w:cs="Times New Roman"/>
          <w:sz w:val="20"/>
          <w:szCs w:val="20"/>
        </w:rPr>
        <w:t>)                          (</w:t>
      </w:r>
      <w:proofErr w:type="gramStart"/>
      <w:r w:rsidRPr="00B713B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13B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713B4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A13CE0" w:rsidRPr="00A13CE0" w:rsidRDefault="00A13CE0" w:rsidP="00A13CE0">
      <w:pPr>
        <w:spacing w:after="0" w:line="240" w:lineRule="auto"/>
        <w:ind w:left="-284"/>
        <w:rPr>
          <w:rFonts w:ascii="Times New Roman" w:eastAsia="@Meiryo UI" w:hAnsi="Times New Roman" w:cs="Times New Roman"/>
        </w:rPr>
      </w:pPr>
    </w:p>
    <w:p w:rsidR="00A13CE0" w:rsidRDefault="00A13CE0" w:rsidP="00A13CE0">
      <w:pPr>
        <w:spacing w:after="0" w:line="240" w:lineRule="auto"/>
        <w:ind w:left="-284" w:firstLine="426"/>
        <w:rPr>
          <w:rFonts w:ascii="Times New Roman" w:eastAsia="@Meiryo UI" w:hAnsi="Times New Roman" w:cs="Times New Roman"/>
        </w:rPr>
      </w:pPr>
      <w:r>
        <w:rPr>
          <w:rFonts w:ascii="Times New Roman" w:eastAsia="@Meiryo UI" w:hAnsi="Times New Roman" w:cs="Times New Roman"/>
        </w:rPr>
        <w:t>МП</w:t>
      </w:r>
    </w:p>
    <w:p w:rsidR="00A13CE0" w:rsidRPr="00A13CE0" w:rsidRDefault="00A13CE0" w:rsidP="00A13CE0">
      <w:pPr>
        <w:spacing w:after="0" w:line="240" w:lineRule="auto"/>
        <w:ind w:left="-284"/>
        <w:rPr>
          <w:rFonts w:ascii="Times New Roman" w:eastAsia="@Meiryo UI" w:hAnsi="Times New Roman" w:cs="Times New Roman"/>
        </w:rPr>
      </w:pPr>
    </w:p>
    <w:p w:rsidR="00A13CE0" w:rsidRPr="00A13CE0" w:rsidRDefault="00A13CE0" w:rsidP="00A13CE0">
      <w:pPr>
        <w:spacing w:after="0" w:line="240" w:lineRule="auto"/>
        <w:ind w:left="-284"/>
        <w:rPr>
          <w:rFonts w:ascii="Times New Roman" w:eastAsia="@Meiryo UI" w:hAnsi="Times New Roman" w:cs="Times New Roman"/>
        </w:rPr>
      </w:pPr>
      <w:r w:rsidRPr="00A13CE0">
        <w:rPr>
          <w:rFonts w:ascii="Times New Roman" w:hAnsi="Times New Roman"/>
        </w:rPr>
        <w:t>«____» ____________</w:t>
      </w:r>
      <w:r w:rsidRPr="00A13CE0">
        <w:rPr>
          <w:rFonts w:ascii="Times New Roman" w:hAnsi="Times New Roman"/>
        </w:rPr>
        <w:t>__ 20 ____ г.</w:t>
      </w:r>
      <w:bookmarkStart w:id="0" w:name="_GoBack"/>
      <w:bookmarkEnd w:id="0"/>
    </w:p>
    <w:p w:rsidR="00A13CE0" w:rsidRPr="00A13CE0" w:rsidRDefault="00A13CE0" w:rsidP="00A13CE0">
      <w:pPr>
        <w:pBdr>
          <w:bottom w:val="single" w:sz="12" w:space="0" w:color="auto"/>
        </w:pBdr>
        <w:spacing w:after="0" w:line="240" w:lineRule="auto"/>
        <w:ind w:left="-284"/>
        <w:rPr>
          <w:rFonts w:ascii="Times New Roman" w:hAnsi="Times New Roman" w:cs="Times New Roman"/>
          <w:bCs/>
        </w:rPr>
      </w:pPr>
    </w:p>
    <w:p w:rsidR="00A13CE0" w:rsidRPr="00B713B4" w:rsidRDefault="00A13CE0" w:rsidP="00A13CE0">
      <w:pPr>
        <w:spacing w:after="0" w:line="240" w:lineRule="auto"/>
        <w:ind w:left="-284"/>
        <w:rPr>
          <w:rFonts w:ascii="Times New Roman" w:hAnsi="Times New Roman" w:cs="Times New Roman"/>
          <w:bCs/>
          <w:sz w:val="18"/>
          <w:szCs w:val="18"/>
        </w:rPr>
      </w:pPr>
    </w:p>
    <w:p w:rsidR="00A13CE0" w:rsidRDefault="00A13CE0" w:rsidP="00A13CE0">
      <w:pPr>
        <w:pStyle w:val="MainText"/>
        <w:ind w:left="-284" w:firstLine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Отметка Банка о принятии</w:t>
      </w:r>
    </w:p>
    <w:p w:rsidR="00A13CE0" w:rsidRPr="00B713B4" w:rsidRDefault="00A13CE0" w:rsidP="00A13CE0">
      <w:pPr>
        <w:pStyle w:val="MainText"/>
        <w:ind w:left="-284" w:firstLine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13CE0" w:rsidRPr="00B713B4" w:rsidRDefault="00A13CE0" w:rsidP="00A13CE0">
      <w:pPr>
        <w:pStyle w:val="MainText"/>
        <w:ind w:left="-284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B713B4">
        <w:rPr>
          <w:rFonts w:ascii="Times New Roman" w:hAnsi="Times New Roman" w:cs="Times New Roman"/>
          <w:sz w:val="22"/>
          <w:szCs w:val="22"/>
          <w:lang w:val="ru-RU"/>
        </w:rPr>
        <w:t>_________________ (______________)</w:t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ab/>
        <w:t>«___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>» _______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B713B4">
        <w:rPr>
          <w:rFonts w:ascii="Times New Roman" w:hAnsi="Times New Roman" w:cs="Times New Roman"/>
          <w:sz w:val="22"/>
          <w:szCs w:val="22"/>
          <w:lang w:val="ru-RU"/>
        </w:rPr>
        <w:t>_____ 20__ г.</w:t>
      </w:r>
    </w:p>
    <w:p w:rsidR="00A13CE0" w:rsidRPr="00B713B4" w:rsidRDefault="00A13CE0" w:rsidP="00A13CE0">
      <w:pPr>
        <w:pStyle w:val="MainText"/>
        <w:ind w:left="-284" w:firstLine="0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B713B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</w:t>
      </w:r>
      <w:r w:rsidRPr="00497749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 xml:space="preserve">подпись сотрудника </w:t>
      </w:r>
      <w:proofErr w:type="gramStart"/>
      <w:r w:rsidRPr="00497749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>Бан</w:t>
      </w:r>
      <w:r w:rsidRPr="00B713B4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 xml:space="preserve">ка)   </w:t>
      </w:r>
      <w:proofErr w:type="gramEnd"/>
      <w:r w:rsidRPr="00B713B4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 xml:space="preserve">        </w:t>
      </w:r>
      <w:r w:rsidRPr="00497749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 xml:space="preserve">  </w:t>
      </w:r>
      <w:r w:rsidRPr="0049774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</w:t>
      </w:r>
      <w:r w:rsidRPr="00497749">
        <w:rPr>
          <w:rFonts w:ascii="Times New Roman" w:hAnsi="Times New Roman" w:cs="Times New Roman"/>
          <w:i/>
          <w:sz w:val="22"/>
          <w:szCs w:val="22"/>
          <w:vertAlign w:val="superscript"/>
          <w:lang w:val="ru-RU"/>
        </w:rPr>
        <w:t>расшифровка подписи)</w:t>
      </w:r>
      <w:r w:rsidRPr="0049774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</w:t>
      </w:r>
    </w:p>
    <w:p w:rsidR="00A13CE0" w:rsidRPr="00B713B4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A13CE0" w:rsidRPr="00B713B4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 w:rsidRPr="00B713B4">
        <w:rPr>
          <w:rFonts w:ascii="Times New Roman" w:hAnsi="Times New Roman" w:cs="Times New Roman"/>
          <w:bCs/>
        </w:rPr>
        <w:t xml:space="preserve">Признано(ы) </w:t>
      </w:r>
      <w:proofErr w:type="spellStart"/>
      <w:r w:rsidRPr="00B713B4">
        <w:rPr>
          <w:rFonts w:ascii="Times New Roman" w:hAnsi="Times New Roman" w:cs="Times New Roman"/>
          <w:bCs/>
        </w:rPr>
        <w:t>бенефициарным</w:t>
      </w:r>
      <w:proofErr w:type="spellEnd"/>
      <w:r w:rsidRPr="00B713B4">
        <w:rPr>
          <w:rFonts w:ascii="Times New Roman" w:hAnsi="Times New Roman" w:cs="Times New Roman"/>
          <w:bCs/>
        </w:rPr>
        <w:t>(и) владельцем(</w:t>
      </w:r>
      <w:proofErr w:type="spellStart"/>
      <w:r w:rsidRPr="00B713B4">
        <w:rPr>
          <w:rFonts w:ascii="Times New Roman" w:hAnsi="Times New Roman" w:cs="Times New Roman"/>
          <w:bCs/>
        </w:rPr>
        <w:t>ами</w:t>
      </w:r>
      <w:proofErr w:type="spellEnd"/>
      <w:r w:rsidRPr="00B713B4">
        <w:rPr>
          <w:rFonts w:ascii="Times New Roman" w:hAnsi="Times New Roman" w:cs="Times New Roman"/>
          <w:bCs/>
        </w:rPr>
        <w:t>) лицо(а), указанное(</w:t>
      </w:r>
      <w:proofErr w:type="spellStart"/>
      <w:r w:rsidRPr="00B713B4">
        <w:rPr>
          <w:rFonts w:ascii="Times New Roman" w:hAnsi="Times New Roman" w:cs="Times New Roman"/>
          <w:bCs/>
        </w:rPr>
        <w:t>ые</w:t>
      </w:r>
      <w:proofErr w:type="spellEnd"/>
      <w:r w:rsidRPr="00B713B4">
        <w:rPr>
          <w:rFonts w:ascii="Times New Roman" w:hAnsi="Times New Roman" w:cs="Times New Roman"/>
          <w:bCs/>
        </w:rPr>
        <w:t>) в Анкете</w:t>
      </w:r>
    </w:p>
    <w:p w:rsidR="00A13CE0" w:rsidRPr="00B713B4" w:rsidRDefault="00A13CE0" w:rsidP="00A13CE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Сотрудник Отдела финансового мониторинга __________________________________________</w:t>
      </w:r>
    </w:p>
    <w:p w:rsidR="00A13CE0" w:rsidRPr="00B713B4" w:rsidRDefault="00A13CE0" w:rsidP="00A13CE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A13CE0" w:rsidRPr="00B713B4" w:rsidRDefault="00A13CE0" w:rsidP="00A13CE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 xml:space="preserve">Решение Банка о признании </w:t>
      </w:r>
      <w:proofErr w:type="spellStart"/>
      <w:r w:rsidRPr="00B713B4">
        <w:rPr>
          <w:rFonts w:ascii="Times New Roman" w:hAnsi="Times New Roman" w:cs="Times New Roman"/>
        </w:rPr>
        <w:t>бенефициарным</w:t>
      </w:r>
      <w:proofErr w:type="spellEnd"/>
      <w:r w:rsidRPr="00B713B4">
        <w:rPr>
          <w:rFonts w:ascii="Times New Roman" w:hAnsi="Times New Roman" w:cs="Times New Roman"/>
        </w:rPr>
        <w:t xml:space="preserve"> владельцем Клиента иного физического лица (в случае выявления такого </w:t>
      </w:r>
      <w:proofErr w:type="spellStart"/>
      <w:r w:rsidRPr="00B713B4">
        <w:rPr>
          <w:rFonts w:ascii="Times New Roman" w:hAnsi="Times New Roman" w:cs="Times New Roman"/>
        </w:rPr>
        <w:t>бенефициарного</w:t>
      </w:r>
      <w:proofErr w:type="spellEnd"/>
      <w:r w:rsidRPr="00B713B4">
        <w:rPr>
          <w:rFonts w:ascii="Times New Roman" w:hAnsi="Times New Roman" w:cs="Times New Roman"/>
        </w:rPr>
        <w:t xml:space="preserve"> владельца) ______________________________________________</w:t>
      </w:r>
    </w:p>
    <w:p w:rsidR="00A13CE0" w:rsidRPr="00B713B4" w:rsidRDefault="00A13CE0" w:rsidP="00A13CE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Сотрудник Отдела финансового мониторинга ____________________________________________</w:t>
      </w:r>
    </w:p>
    <w:p w:rsidR="00A13CE0" w:rsidRPr="00B713B4" w:rsidRDefault="00A13CE0" w:rsidP="00A13CE0">
      <w:pPr>
        <w:spacing w:after="0" w:line="240" w:lineRule="auto"/>
        <w:ind w:left="-284"/>
        <w:rPr>
          <w:rFonts w:ascii="Times New Roman" w:hAnsi="Times New Roman" w:cs="Times New Roman"/>
          <w:bCs/>
        </w:rPr>
      </w:pPr>
    </w:p>
    <w:p w:rsidR="00C47241" w:rsidRDefault="00C47241"/>
    <w:sectPr w:rsidR="00C47241" w:rsidSect="00A13C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E0" w:rsidRDefault="00A13CE0" w:rsidP="00A13CE0">
      <w:pPr>
        <w:spacing w:after="0" w:line="240" w:lineRule="auto"/>
      </w:pPr>
      <w:r>
        <w:separator/>
      </w:r>
    </w:p>
  </w:endnote>
  <w:endnote w:type="continuationSeparator" w:id="0">
    <w:p w:rsidR="00A13CE0" w:rsidRDefault="00A13CE0" w:rsidP="00A1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E0" w:rsidRDefault="00A13CE0" w:rsidP="00A13CE0">
      <w:pPr>
        <w:spacing w:after="0" w:line="240" w:lineRule="auto"/>
      </w:pPr>
      <w:r>
        <w:separator/>
      </w:r>
    </w:p>
  </w:footnote>
  <w:footnote w:type="continuationSeparator" w:id="0">
    <w:p w:rsidR="00A13CE0" w:rsidRDefault="00A13CE0" w:rsidP="00A13CE0">
      <w:pPr>
        <w:spacing w:after="0" w:line="240" w:lineRule="auto"/>
      </w:pPr>
      <w:r>
        <w:continuationSeparator/>
      </w:r>
    </w:p>
  </w:footnote>
  <w:footnote w:id="1">
    <w:p w:rsidR="00A13CE0" w:rsidRPr="00694516" w:rsidRDefault="00A13CE0" w:rsidP="00A13CE0">
      <w:pPr>
        <w:pStyle w:val="a7"/>
        <w:jc w:val="both"/>
        <w:rPr>
          <w:sz w:val="16"/>
          <w:szCs w:val="16"/>
        </w:rPr>
      </w:pPr>
      <w:r w:rsidRPr="00694516">
        <w:rPr>
          <w:rStyle w:val="a6"/>
          <w:sz w:val="16"/>
          <w:szCs w:val="16"/>
        </w:rPr>
        <w:footnoteRef/>
      </w:r>
      <w:r w:rsidRPr="00694516">
        <w:rPr>
          <w:sz w:val="16"/>
          <w:szCs w:val="16"/>
        </w:rPr>
        <w:t xml:space="preserve"> Заполняется иностранным гражданином или лицом без гражданства, находящихся на территории Российской Федерации в случае, если необходимость наличия у них миграционной карты предусмотрена законодательством Российской Федерации.</w:t>
      </w:r>
    </w:p>
  </w:footnote>
  <w:footnote w:id="2">
    <w:p w:rsidR="00A13CE0" w:rsidRPr="006326E0" w:rsidRDefault="00A13CE0" w:rsidP="00A13CE0">
      <w:pPr>
        <w:pStyle w:val="a7"/>
        <w:jc w:val="both"/>
        <w:rPr>
          <w:sz w:val="20"/>
          <w:szCs w:val="20"/>
        </w:rPr>
      </w:pPr>
      <w:r w:rsidRPr="00694516">
        <w:rPr>
          <w:rStyle w:val="a6"/>
          <w:sz w:val="16"/>
          <w:szCs w:val="16"/>
        </w:rPr>
        <w:footnoteRef/>
      </w:r>
      <w:r w:rsidRPr="00694516">
        <w:rPr>
          <w:sz w:val="16"/>
          <w:szCs w:val="16"/>
        </w:rPr>
        <w:t xml:space="preserve"> Заполняется иностранным гражданином или лицом без гражданства находящихся на территории Российской Федерации в случае, если необходимость наличия у них документа, подтверждающего право иностранного гражданина или лица без гражданства на пребывание (проживание) в России, предусмотрена законодательством Российской Федерации.</w:t>
      </w:r>
    </w:p>
  </w:footnote>
  <w:footnote w:id="3">
    <w:p w:rsidR="00A13CE0" w:rsidRPr="00322FCD" w:rsidRDefault="00A13CE0" w:rsidP="00A13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22FCD">
        <w:rPr>
          <w:rStyle w:val="a6"/>
          <w:sz w:val="16"/>
          <w:szCs w:val="16"/>
        </w:rPr>
        <w:footnoteRef/>
      </w:r>
      <w:r w:rsidRPr="00322FCD">
        <w:rPr>
          <w:sz w:val="16"/>
          <w:szCs w:val="16"/>
        </w:rPr>
        <w:t xml:space="preserve"> </w:t>
      </w:r>
      <w:r w:rsidRPr="00322FCD">
        <w:rPr>
          <w:rFonts w:ascii="Times New Roman" w:hAnsi="Times New Roman" w:cs="Times New Roman"/>
          <w:bCs/>
          <w:sz w:val="16"/>
          <w:szCs w:val="16"/>
        </w:rPr>
        <w:t xml:space="preserve">В отношении определения понятия ПДЛ используется информация, содержащаяся в </w:t>
      </w:r>
      <w:hyperlink r:id="rId1" w:history="1">
        <w:r w:rsidRPr="00322FCD">
          <w:rPr>
            <w:rFonts w:ascii="Times New Roman" w:hAnsi="Times New Roman" w:cs="Times New Roman"/>
            <w:bCs/>
            <w:sz w:val="16"/>
            <w:szCs w:val="16"/>
          </w:rPr>
          <w:t>письме</w:t>
        </w:r>
      </w:hyperlink>
      <w:r w:rsidRPr="00322FCD">
        <w:rPr>
          <w:rFonts w:ascii="Times New Roman" w:hAnsi="Times New Roman" w:cs="Times New Roman"/>
          <w:bCs/>
          <w:sz w:val="16"/>
          <w:szCs w:val="16"/>
        </w:rPr>
        <w:t xml:space="preserve"> Банка России от 18.01.2008 N 8-Т.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E0"/>
    <w:rsid w:val="00A13CE0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8224BE-D7E8-4FF5-849C-5F5258F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E0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3C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3C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A13C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13CE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MainText">
    <w:name w:val="MainText"/>
    <w:rsid w:val="00A13CE0"/>
    <w:pPr>
      <w:autoSpaceDE w:val="0"/>
      <w:autoSpaceDN w:val="0"/>
      <w:spacing w:after="0" w:line="240" w:lineRule="auto"/>
      <w:ind w:firstLine="567"/>
      <w:jc w:val="both"/>
    </w:pPr>
    <w:rPr>
      <w:rFonts w:ascii="PragmaticaC" w:eastAsia="Times New Roman" w:hAnsi="PragmaticaC" w:cs="PragmaticaC"/>
      <w:color w:val="000000"/>
      <w:sz w:val="19"/>
      <w:szCs w:val="19"/>
      <w:lang w:val="en-US" w:eastAsia="ru-RU"/>
    </w:rPr>
  </w:style>
  <w:style w:type="table" w:styleId="a5">
    <w:name w:val="Table Grid"/>
    <w:basedOn w:val="a1"/>
    <w:uiPriority w:val="59"/>
    <w:rsid w:val="00A1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A13CE0"/>
    <w:rPr>
      <w:vertAlign w:val="superscript"/>
    </w:rPr>
  </w:style>
  <w:style w:type="paragraph" w:styleId="a7">
    <w:name w:val="No Spacing"/>
    <w:uiPriority w:val="1"/>
    <w:qFormat/>
    <w:rsid w:val="00A1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DEFEA65D79864F13AA28511C78BD74C82DE894027923A0092B7D5D85A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2023-05-11T08:58:00Z</dcterms:created>
  <dcterms:modified xsi:type="dcterms:W3CDTF">2023-05-11T09:03:00Z</dcterms:modified>
</cp:coreProperties>
</file>